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F8" w:rsidRDefault="00AD4AB8" w:rsidP="009A7FF8">
      <w:pPr>
        <w:rPr>
          <w:rStyle w:val="lev"/>
          <w:rFonts w:ascii="Albertus Medium" w:hAnsi="Albertus Medium"/>
          <w:i/>
          <w:iCs/>
          <w:color w:val="000080"/>
        </w:rPr>
      </w:pPr>
      <w:r>
        <w:rPr>
          <w:rFonts w:ascii="Albertus Medium" w:hAnsi="Albertus Medium"/>
          <w:b/>
          <w:bCs/>
          <w:i/>
          <w:iCs/>
          <w:noProof/>
          <w:color w:val="000080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753A0308" wp14:editId="4D933E92">
            <wp:simplePos x="0" y="0"/>
            <wp:positionH relativeFrom="column">
              <wp:posOffset>967740</wp:posOffset>
            </wp:positionH>
            <wp:positionV relativeFrom="paragraph">
              <wp:posOffset>-83820</wp:posOffset>
            </wp:positionV>
            <wp:extent cx="3714115" cy="1028065"/>
            <wp:effectExtent l="0" t="0" r="635" b="635"/>
            <wp:wrapSquare wrapText="bothSides"/>
            <wp:docPr id="1" name="Picture 1" descr="CAG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G-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FF8" w:rsidRPr="009A7FF8" w:rsidRDefault="00AD4AB8" w:rsidP="00C70C12">
      <w:pPr>
        <w:jc w:val="center"/>
        <w:rPr>
          <w:rStyle w:val="lev"/>
          <w:rFonts w:ascii="Albertus Medium" w:hAnsi="Albertus Medium"/>
          <w:i/>
          <w:iCs/>
          <w:color w:val="000080"/>
        </w:rPr>
      </w:pPr>
      <w:r>
        <w:rPr>
          <w:rStyle w:val="lev"/>
          <w:rFonts w:ascii="Albertus Medium" w:hAnsi="Albertus Medium"/>
          <w:i/>
          <w:iCs/>
          <w:color w:val="000080"/>
        </w:rPr>
        <w:br w:type="textWrapping" w:clear="all"/>
      </w:r>
    </w:p>
    <w:p w:rsidR="002F56BB" w:rsidRDefault="001B18FC" w:rsidP="002F56BB">
      <w:pPr>
        <w:jc w:val="center"/>
        <w:rPr>
          <w:rStyle w:val="lev"/>
          <w:rFonts w:ascii="Albertus Medium" w:hAnsi="Albertus Medium"/>
          <w:i/>
          <w:iCs/>
          <w:color w:val="000080"/>
          <w:sz w:val="44"/>
          <w:szCs w:val="44"/>
        </w:rPr>
      </w:pPr>
      <w:r>
        <w:rPr>
          <w:rStyle w:val="lev"/>
          <w:rFonts w:ascii="Albertus Medium" w:hAnsi="Albertus Medium"/>
          <w:i/>
          <w:iCs/>
          <w:color w:val="000080"/>
          <w:sz w:val="44"/>
          <w:szCs w:val="44"/>
        </w:rPr>
        <w:t>CERTIFICATE OF COMPLETION</w:t>
      </w:r>
    </w:p>
    <w:p w:rsidR="002F56BB" w:rsidRDefault="002F56BB" w:rsidP="002F56BB">
      <w:pPr>
        <w:jc w:val="center"/>
        <w:rPr>
          <w:rStyle w:val="lev"/>
          <w:rFonts w:ascii="Albertus Medium" w:hAnsi="Albertus Medium"/>
          <w:i/>
          <w:iCs/>
          <w:color w:val="993300"/>
          <w:sz w:val="36"/>
          <w:szCs w:val="36"/>
        </w:rPr>
      </w:pPr>
    </w:p>
    <w:p w:rsidR="002F56BB" w:rsidRDefault="002F56BB" w:rsidP="009A7FF8">
      <w:pPr>
        <w:jc w:val="center"/>
        <w:rPr>
          <w:rStyle w:val="lev"/>
          <w:rFonts w:ascii="Albertus Medium" w:hAnsi="Albertus Medium"/>
          <w:i/>
          <w:iCs/>
          <w:color w:val="993300"/>
          <w:sz w:val="36"/>
          <w:szCs w:val="36"/>
          <w:u w:val="single"/>
        </w:rPr>
      </w:pPr>
      <w:r>
        <w:rPr>
          <w:rStyle w:val="lev"/>
          <w:rFonts w:ascii="Albertus Medium" w:hAnsi="Albertus Medium"/>
          <w:i/>
          <w:iCs/>
          <w:color w:val="993300"/>
          <w:sz w:val="36"/>
          <w:szCs w:val="36"/>
          <w:u w:val="single"/>
        </w:rPr>
        <w:t>[</w:t>
      </w:r>
      <w:r w:rsidRPr="00FC65FA">
        <w:rPr>
          <w:rStyle w:val="lev"/>
          <w:rFonts w:ascii="Albertus Medium" w:hAnsi="Albertus Medium"/>
          <w:i/>
          <w:iCs/>
          <w:color w:val="993300"/>
          <w:sz w:val="36"/>
          <w:szCs w:val="36"/>
          <w:u w:val="single"/>
        </w:rPr>
        <w:t>Enter Participant’s</w:t>
      </w:r>
      <w:r>
        <w:rPr>
          <w:rStyle w:val="lev"/>
          <w:rFonts w:ascii="Albertus Medium" w:hAnsi="Albertus Medium"/>
          <w:i/>
          <w:iCs/>
          <w:color w:val="993300"/>
          <w:sz w:val="36"/>
          <w:szCs w:val="36"/>
          <w:u w:val="single"/>
        </w:rPr>
        <w:t xml:space="preserve"> Name Here]</w:t>
      </w:r>
    </w:p>
    <w:p w:rsidR="002F56BB" w:rsidRDefault="002F56BB" w:rsidP="009A7FF8">
      <w:pPr>
        <w:jc w:val="center"/>
        <w:rPr>
          <w:rStyle w:val="lev"/>
          <w:rFonts w:ascii="Albertus Medium" w:hAnsi="Albertus Medium"/>
          <w:i/>
          <w:iCs/>
          <w:color w:val="000080"/>
          <w:sz w:val="36"/>
          <w:szCs w:val="36"/>
        </w:rPr>
      </w:pPr>
    </w:p>
    <w:p w:rsidR="002F56BB" w:rsidRDefault="002F56BB" w:rsidP="00AD4AB8">
      <w:pPr>
        <w:tabs>
          <w:tab w:val="left" w:pos="3312"/>
        </w:tabs>
        <w:jc w:val="center"/>
        <w:rPr>
          <w:rStyle w:val="lev"/>
          <w:rFonts w:ascii="Albertus Medium" w:hAnsi="Albertus Medium"/>
          <w:i/>
          <w:iCs/>
          <w:color w:val="000080"/>
          <w:sz w:val="36"/>
          <w:szCs w:val="36"/>
        </w:rPr>
      </w:pPr>
      <w:r>
        <w:rPr>
          <w:rStyle w:val="lev"/>
          <w:rFonts w:ascii="Albertus Medium" w:hAnsi="Albertus Medium"/>
          <w:i/>
          <w:iCs/>
          <w:color w:val="000080"/>
          <w:sz w:val="36"/>
          <w:szCs w:val="36"/>
        </w:rPr>
        <w:t>Participated in the</w:t>
      </w:r>
    </w:p>
    <w:p w:rsidR="002F56BB" w:rsidRDefault="002F56BB" w:rsidP="002F56BB">
      <w:pPr>
        <w:jc w:val="center"/>
      </w:pPr>
    </w:p>
    <w:p w:rsidR="002F56BB" w:rsidRDefault="002F56BB" w:rsidP="002F56BB">
      <w:pPr>
        <w:jc w:val="center"/>
        <w:rPr>
          <w:rFonts w:ascii="Albertus Medium" w:hAnsi="Albertus Medium"/>
        </w:rPr>
      </w:pPr>
    </w:p>
    <w:p w:rsidR="00FC65FA" w:rsidRPr="00FC65FA" w:rsidRDefault="00FC65FA" w:rsidP="00FC65FA">
      <w:pPr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</w:pPr>
      <w:r w:rsidRPr="00FC65FA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u w:val="single"/>
        </w:rPr>
        <w:t>SEEMLI: Standardizing the Endoscopic Evaluation of Mucosal Lesions in IBD</w:t>
      </w:r>
      <w:r w:rsidRPr="00FC65FA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 xml:space="preserve"> </w:t>
      </w:r>
    </w:p>
    <w:p w:rsidR="009A7FF8" w:rsidRPr="009A7FF8" w:rsidRDefault="009A7FF8" w:rsidP="009A7FF8">
      <w:pPr>
        <w:autoSpaceDE w:val="0"/>
        <w:autoSpaceDN w:val="0"/>
        <w:adjustRightInd w:val="0"/>
        <w:rPr>
          <w:rFonts w:ascii="Century Gothic" w:hAnsi="Century Gothic" w:cs="Century Gothic"/>
          <w:bCs/>
          <w:sz w:val="20"/>
          <w:szCs w:val="20"/>
        </w:rPr>
      </w:pPr>
    </w:p>
    <w:p w:rsidR="002F56BB" w:rsidRPr="009A7FF8" w:rsidRDefault="009A7FF8" w:rsidP="009A7FF8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9A7FF8">
        <w:rPr>
          <w:rFonts w:ascii="Century Gothic" w:hAnsi="Century Gothic" w:cs="Century Gothic"/>
          <w:sz w:val="20"/>
          <w:szCs w:val="20"/>
        </w:rPr>
        <w:t xml:space="preserve">This activity is an Accredited Self-Assessment Program (Section 3) as defined by the Maintenance of Certification Program of The Royal College of Physicians &amp; Surgeons of Canada, and approved by The Canadian Association of Gastroenterology </w:t>
      </w:r>
      <w:r w:rsidR="0099008F">
        <w:rPr>
          <w:rFonts w:ascii="Century Gothic" w:hAnsi="Century Gothic" w:cs="Century Gothic"/>
          <w:sz w:val="20"/>
          <w:szCs w:val="20"/>
        </w:rPr>
        <w:t>(CAG).</w:t>
      </w:r>
      <w:r w:rsidR="00AD4AB8">
        <w:rPr>
          <w:rFonts w:ascii="Century Gothic" w:hAnsi="Century Gothic" w:cs="Century Gothic"/>
          <w:sz w:val="20"/>
          <w:szCs w:val="20"/>
        </w:rPr>
        <w:t xml:space="preserve">  </w:t>
      </w:r>
      <w:r w:rsidR="00AD4AB8" w:rsidRPr="00AD4AB8">
        <w:rPr>
          <w:rFonts w:ascii="Century Gothic" w:hAnsi="Century Gothic" w:cs="Century Gothic"/>
          <w:sz w:val="20"/>
          <w:szCs w:val="20"/>
        </w:rPr>
        <w:t>This program was co-developed with AbbVie and was planned to achieve scientific integrity, objectivity and balance.</w:t>
      </w:r>
      <w:r w:rsidR="0099008F">
        <w:rPr>
          <w:rFonts w:ascii="Century Gothic" w:hAnsi="Century Gothic" w:cs="Century Gothic"/>
          <w:sz w:val="20"/>
          <w:szCs w:val="20"/>
        </w:rPr>
        <w:t xml:space="preserve">  Program expires February 2020.</w:t>
      </w:r>
    </w:p>
    <w:p w:rsidR="002F56BB" w:rsidRPr="009A7FF8" w:rsidRDefault="002F56BB" w:rsidP="009A7FF8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0631BE" w:rsidRPr="000631BE" w:rsidRDefault="000631BE" w:rsidP="000631BE">
      <w:pPr>
        <w:autoSpaceDE w:val="0"/>
        <w:autoSpaceDN w:val="0"/>
        <w:adjustRightInd w:val="0"/>
        <w:rPr>
          <w:rFonts w:ascii="Century Gothic,Bold" w:hAnsi="Century Gothic,Bold" w:cs="Century Gothic,Bold"/>
          <w:bCs/>
          <w:sz w:val="20"/>
          <w:szCs w:val="20"/>
        </w:rPr>
      </w:pPr>
    </w:p>
    <w:p w:rsidR="00AD4AB8" w:rsidRDefault="000631BE" w:rsidP="0099008F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9A7FF8">
        <w:rPr>
          <w:rFonts w:ascii="Century Gothic" w:hAnsi="Century Gothic" w:cs="Century Gothic"/>
          <w:sz w:val="20"/>
          <w:szCs w:val="20"/>
        </w:rPr>
        <w:t>This Section Three program</w:t>
      </w:r>
      <w:r w:rsidR="00AD4AB8">
        <w:rPr>
          <w:rFonts w:ascii="Century Gothic" w:hAnsi="Century Gothic" w:cs="Century Gothic"/>
          <w:sz w:val="20"/>
          <w:szCs w:val="20"/>
        </w:rPr>
        <w:t xml:space="preserve"> is accredited for two </w:t>
      </w:r>
      <w:r w:rsidRPr="009A7FF8">
        <w:rPr>
          <w:rFonts w:ascii="Century Gothic" w:hAnsi="Century Gothic" w:cs="Century Gothic"/>
          <w:sz w:val="20"/>
          <w:szCs w:val="20"/>
        </w:rPr>
        <w:t>hours of Section Three credit</w:t>
      </w:r>
      <w:r w:rsidR="0099008F">
        <w:rPr>
          <w:rFonts w:ascii="Century Gothic" w:hAnsi="Century Gothic" w:cs="Century Gothic"/>
          <w:sz w:val="20"/>
          <w:szCs w:val="20"/>
        </w:rPr>
        <w:t xml:space="preserve">, for a </w:t>
      </w:r>
      <w:r w:rsidR="00DE4E5D">
        <w:rPr>
          <w:rFonts w:ascii="Century Gothic" w:hAnsi="Century Gothic" w:cs="Century Gothic"/>
          <w:sz w:val="20"/>
          <w:szCs w:val="20"/>
        </w:rPr>
        <w:t>total</w:t>
      </w:r>
      <w:bookmarkStart w:id="0" w:name="_GoBack"/>
      <w:bookmarkEnd w:id="0"/>
      <w:r w:rsidR="0099008F">
        <w:rPr>
          <w:rFonts w:ascii="Century Gothic" w:hAnsi="Century Gothic" w:cs="Century Gothic"/>
          <w:sz w:val="20"/>
          <w:szCs w:val="20"/>
        </w:rPr>
        <w:t xml:space="preserve"> of 6 </w:t>
      </w:r>
      <w:r w:rsidR="00267047">
        <w:rPr>
          <w:rFonts w:ascii="Century Gothic" w:hAnsi="Century Gothic" w:cs="Century Gothic"/>
          <w:sz w:val="20"/>
          <w:szCs w:val="20"/>
        </w:rPr>
        <w:t>credits</w:t>
      </w:r>
      <w:r w:rsidR="0099008F">
        <w:rPr>
          <w:rFonts w:ascii="Century Gothic" w:hAnsi="Century Gothic" w:cs="Century Gothic"/>
          <w:sz w:val="20"/>
          <w:szCs w:val="20"/>
        </w:rPr>
        <w:t xml:space="preserve">.  </w:t>
      </w:r>
      <w:r w:rsidR="00AD4AB8">
        <w:rPr>
          <w:rFonts w:ascii="Century Gothic" w:hAnsi="Century Gothic" w:cs="Century Gothic"/>
          <w:sz w:val="20"/>
          <w:szCs w:val="20"/>
        </w:rPr>
        <w:t>Number of Section 3 Credit Hours claimed _____________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sz w:val="20"/>
          <w:szCs w:val="20"/>
        </w:rPr>
      </w:pP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This Section Three program has allowed me to reflect on the following key message(s);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E95B0A" w:rsidRDefault="000631BE" w:rsidP="000631B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</w:pPr>
      <w:r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 xml:space="preserve">Remember to visit MAINPORT </w:t>
      </w:r>
      <w:r>
        <w:rPr>
          <w:rFonts w:ascii="Century Gothic,Italic" w:hAnsi="Century Gothic,Italic" w:cs="Century Gothic,Italic"/>
          <w:i/>
          <w:iCs/>
          <w:color w:val="0000FF"/>
          <w:sz w:val="20"/>
          <w:szCs w:val="20"/>
        </w:rPr>
        <w:t xml:space="preserve">https://login.royalcollege.ca/oamlogin/login.jsp </w:t>
      </w:r>
      <w:r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>to record your learning and outcome</w:t>
      </w:r>
      <w:r w:rsidR="009A7FF8"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>s</w:t>
      </w:r>
      <w:r w:rsidR="00AD4AB8"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 xml:space="preserve">. </w:t>
      </w:r>
      <w:r w:rsidR="00AD4AB8" w:rsidRPr="00AD4AB8">
        <w:rPr>
          <w:rFonts w:ascii="Century Gothic,Italic" w:hAnsi="Century Gothic,Italic" w:cs="Century Gothic,Italic"/>
          <w:b/>
          <w:i/>
          <w:iCs/>
          <w:color w:val="000000"/>
          <w:sz w:val="20"/>
          <w:szCs w:val="20"/>
        </w:rPr>
        <w:t xml:space="preserve">You may claim a maximum of 2 </w:t>
      </w:r>
      <w:r w:rsidR="005E5E6C">
        <w:rPr>
          <w:rFonts w:ascii="Century Gothic,Italic" w:hAnsi="Century Gothic,Italic" w:cs="Century Gothic,Italic"/>
          <w:b/>
          <w:i/>
          <w:iCs/>
          <w:color w:val="000000"/>
          <w:sz w:val="20"/>
          <w:szCs w:val="20"/>
        </w:rPr>
        <w:t>hours</w:t>
      </w:r>
      <w:r w:rsidR="00267047">
        <w:rPr>
          <w:rFonts w:ascii="Century Gothic,Italic" w:hAnsi="Century Gothic,Italic" w:cs="Century Gothic,Italic"/>
          <w:b/>
          <w:i/>
          <w:iCs/>
          <w:color w:val="000000"/>
          <w:sz w:val="20"/>
          <w:szCs w:val="20"/>
        </w:rPr>
        <w:t xml:space="preserve"> for this program</w:t>
      </w:r>
      <w:r w:rsidR="00AD4AB8"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 xml:space="preserve">. </w:t>
      </w:r>
      <w:r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>(credits are automatically calculated).</w:t>
      </w:r>
    </w:p>
    <w:p w:rsidR="00AD4AB8" w:rsidRDefault="00AD4AB8" w:rsidP="00AD4AB8">
      <w:pPr>
        <w:rPr>
          <w:rStyle w:val="lev"/>
          <w:rFonts w:ascii="Albertus Medium" w:hAnsi="Albertus Medium"/>
          <w:i/>
          <w:iCs/>
          <w:color w:val="000080"/>
        </w:rPr>
      </w:pPr>
    </w:p>
    <w:p w:rsidR="00267047" w:rsidRDefault="00AD4AB8" w:rsidP="00AD4AB8">
      <w:pPr>
        <w:rPr>
          <w:rStyle w:val="lev"/>
          <w:rFonts w:ascii="Albertus Medium" w:hAnsi="Albertus Medium"/>
          <w:i/>
          <w:iCs/>
          <w:color w:val="000080"/>
        </w:rPr>
      </w:pPr>
      <w:r>
        <w:rPr>
          <w:rStyle w:val="lev"/>
          <w:rFonts w:ascii="Albertus Medium" w:hAnsi="Albertus Medium"/>
          <w:i/>
          <w:iCs/>
          <w:color w:val="000080"/>
        </w:rPr>
        <w:t xml:space="preserve">                        </w:t>
      </w:r>
      <w:r w:rsidR="00267047">
        <w:rPr>
          <w:rStyle w:val="lev"/>
          <w:rFonts w:ascii="Albertus Medium" w:hAnsi="Albertus Medium"/>
          <w:i/>
          <w:iCs/>
          <w:color w:val="000080"/>
        </w:rPr>
        <w:tab/>
      </w:r>
    </w:p>
    <w:p w:rsidR="00AD4AB8" w:rsidRPr="009A7FF8" w:rsidRDefault="00AD4AB8" w:rsidP="00AD4AB8">
      <w:pPr>
        <w:rPr>
          <w:rStyle w:val="lev"/>
          <w:rFonts w:ascii="Albertus Medium" w:hAnsi="Albertus Medium"/>
          <w:i/>
          <w:iCs/>
          <w:color w:val="000080"/>
        </w:rPr>
      </w:pPr>
      <w:r>
        <w:rPr>
          <w:rStyle w:val="lev"/>
          <w:rFonts w:ascii="Albertus Medium" w:hAnsi="Albertus Medium"/>
          <w:i/>
          <w:iCs/>
          <w:color w:val="000080"/>
        </w:rPr>
        <w:t xml:space="preserve">     </w:t>
      </w:r>
      <w:r w:rsidR="00267047">
        <w:rPr>
          <w:rStyle w:val="lev"/>
          <w:rFonts w:ascii="Albertus Medium" w:hAnsi="Albertus Medium"/>
          <w:i/>
          <w:iCs/>
          <w:color w:val="000080"/>
        </w:rPr>
        <w:tab/>
      </w:r>
      <w:r w:rsidR="00267047">
        <w:rPr>
          <w:rStyle w:val="lev"/>
          <w:rFonts w:ascii="Albertus Medium" w:hAnsi="Albertus Medium"/>
          <w:i/>
          <w:iCs/>
          <w:color w:val="000080"/>
        </w:rPr>
        <w:tab/>
      </w:r>
      <w:r>
        <w:rPr>
          <w:rStyle w:val="lev"/>
          <w:rFonts w:ascii="Albertus Medium" w:hAnsi="Albertus Medium"/>
          <w:i/>
          <w:iCs/>
          <w:color w:val="000080"/>
        </w:rPr>
        <w:br w:type="textWrapping" w:clear="all"/>
      </w:r>
    </w:p>
    <w:p w:rsidR="00AD4AB8" w:rsidRPr="000631BE" w:rsidRDefault="00AD4AB8" w:rsidP="000631B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</w:pPr>
    </w:p>
    <w:sectPr w:rsidR="00AD4AB8" w:rsidRPr="00063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B"/>
    <w:rsid w:val="000631BE"/>
    <w:rsid w:val="001B18FC"/>
    <w:rsid w:val="00267047"/>
    <w:rsid w:val="002F56BB"/>
    <w:rsid w:val="00554E70"/>
    <w:rsid w:val="005E5E6C"/>
    <w:rsid w:val="0099008F"/>
    <w:rsid w:val="009A7FF8"/>
    <w:rsid w:val="009D4F8B"/>
    <w:rsid w:val="00AD4AB8"/>
    <w:rsid w:val="00C70C12"/>
    <w:rsid w:val="00DE4E5D"/>
    <w:rsid w:val="00E70356"/>
    <w:rsid w:val="00E95B0A"/>
    <w:rsid w:val="00F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unhideWhenUsed/>
    <w:rsid w:val="002F56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2F56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F56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F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F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unhideWhenUsed/>
    <w:rsid w:val="002F56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2F56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2F56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F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F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Ardorn</dc:creator>
  <cp:lastModifiedBy>Neron, Chantal</cp:lastModifiedBy>
  <cp:revision>4</cp:revision>
  <dcterms:created xsi:type="dcterms:W3CDTF">2017-01-13T20:25:00Z</dcterms:created>
  <dcterms:modified xsi:type="dcterms:W3CDTF">2017-01-13T21:13:00Z</dcterms:modified>
</cp:coreProperties>
</file>